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4BC" w14:textId="470F214E" w:rsidR="00AC4791" w:rsidRPr="00740A33" w:rsidRDefault="00C2672C" w:rsidP="00AC4791">
      <w:pPr>
        <w:spacing w:before="0" w:after="0"/>
        <w:ind w:left="0" w:right="0"/>
        <w:rPr>
          <w:rFonts w:ascii="Calibri" w:hAnsi="Calibri" w:cs="Calibri"/>
          <w:b/>
          <w:bCs/>
          <w:color w:val="17406D" w:themeColor="text2"/>
          <w:sz w:val="40"/>
          <w:szCs w:val="40"/>
        </w:rPr>
      </w:pPr>
      <w:r w:rsidRPr="00740A33">
        <w:rPr>
          <w:rFonts w:ascii="Calibri" w:hAnsi="Calibri" w:cs="Calibri"/>
          <w:b/>
          <w:bCs/>
          <w:color w:val="17406D" w:themeColor="text2"/>
          <w:sz w:val="40"/>
          <w:szCs w:val="40"/>
        </w:rPr>
        <w:t xml:space="preserve">GPSA Board of Directors Meeting </w:t>
      </w:r>
      <w:r w:rsidR="008564EC">
        <w:rPr>
          <w:rFonts w:ascii="Calibri" w:hAnsi="Calibri" w:cs="Calibri"/>
          <w:b/>
          <w:bCs/>
          <w:color w:val="17406D" w:themeColor="text2"/>
          <w:sz w:val="40"/>
          <w:szCs w:val="40"/>
        </w:rPr>
        <w:t>Minutes</w:t>
      </w:r>
    </w:p>
    <w:p w14:paraId="246E75C7" w14:textId="508FF5E7" w:rsidR="006A00C0" w:rsidRDefault="006A00C0" w:rsidP="00BB3079">
      <w:pPr>
        <w:tabs>
          <w:tab w:val="left" w:pos="1260"/>
        </w:tabs>
        <w:spacing w:before="0" w:after="0" w:line="300" w:lineRule="auto"/>
        <w:ind w:left="1260" w:right="2880" w:hanging="126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Date: </w:t>
      </w:r>
      <w:r w:rsidR="002C7217">
        <w:rPr>
          <w:rFonts w:ascii="Calibri" w:hAnsi="Calibri" w:cs="Calibri"/>
          <w:color w:val="17406D" w:themeColor="text2"/>
        </w:rPr>
        <w:t>September 14, 2023</w:t>
      </w:r>
    </w:p>
    <w:p w14:paraId="39E01706" w14:textId="53DA93D9" w:rsidR="00BB3079" w:rsidRDefault="00C2672C" w:rsidP="00BB3079">
      <w:pPr>
        <w:tabs>
          <w:tab w:val="left" w:pos="990"/>
        </w:tabs>
        <w:spacing w:before="0" w:after="0" w:line="300" w:lineRule="auto"/>
        <w:ind w:left="990" w:right="2880" w:hanging="990"/>
        <w:rPr>
          <w:rFonts w:ascii="Calibri" w:hAnsi="Calibri" w:cs="Calibri"/>
          <w:color w:val="17406D" w:themeColor="text2"/>
        </w:rPr>
      </w:pPr>
      <w:r w:rsidRPr="00740A33">
        <w:rPr>
          <w:rFonts w:ascii="Calibri" w:hAnsi="Calibri" w:cs="Calibri"/>
          <w:color w:val="17406D" w:themeColor="text2"/>
        </w:rPr>
        <w:t>Location:</w:t>
      </w:r>
      <w:r w:rsidR="00355942">
        <w:rPr>
          <w:rFonts w:ascii="Calibri" w:hAnsi="Calibri" w:cs="Calibri"/>
          <w:color w:val="17406D" w:themeColor="text2"/>
        </w:rPr>
        <w:t xml:space="preserve"> </w:t>
      </w:r>
      <w:r w:rsidR="002C7217">
        <w:rPr>
          <w:rFonts w:ascii="Calibri" w:hAnsi="Calibri" w:cs="Calibri"/>
          <w:color w:val="17406D" w:themeColor="text2"/>
        </w:rPr>
        <w:t>Marlbank Pool</w:t>
      </w:r>
      <w:r w:rsidR="00BB3079" w:rsidRPr="00740A33">
        <w:rPr>
          <w:rFonts w:ascii="Calibri" w:hAnsi="Calibri" w:cs="Calibri"/>
          <w:color w:val="17406D" w:themeColor="text2"/>
        </w:rPr>
        <w:br/>
      </w:r>
      <w:r w:rsidR="002C7217" w:rsidRPr="002C7217">
        <w:rPr>
          <w:rFonts w:ascii="Calibri" w:hAnsi="Calibri" w:cs="Calibri"/>
          <w:color w:val="17406D" w:themeColor="text2"/>
        </w:rPr>
        <w:t>115 Old Landing Road</w:t>
      </w:r>
      <w:r w:rsidR="002C7217">
        <w:rPr>
          <w:rFonts w:ascii="Calibri" w:hAnsi="Calibri" w:cs="Calibri"/>
          <w:color w:val="17406D" w:themeColor="text2"/>
        </w:rPr>
        <w:br/>
      </w:r>
      <w:r w:rsidR="002C7217" w:rsidRPr="002C7217">
        <w:rPr>
          <w:rFonts w:ascii="Calibri" w:hAnsi="Calibri" w:cs="Calibri"/>
          <w:color w:val="17406D" w:themeColor="text2"/>
        </w:rPr>
        <w:t>Yorktown, VA 23692</w:t>
      </w:r>
    </w:p>
    <w:p w14:paraId="2935D240" w14:textId="49DD9480" w:rsidR="00C2672C" w:rsidRPr="00740A33" w:rsidRDefault="006A00C0" w:rsidP="00BB3079">
      <w:pPr>
        <w:spacing w:before="0" w:after="0" w:line="300" w:lineRule="auto"/>
        <w:ind w:left="1260" w:right="0" w:hanging="126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Time</w:t>
      </w:r>
      <w:r w:rsidR="00C2672C" w:rsidRPr="00740A33">
        <w:rPr>
          <w:rFonts w:ascii="Calibri" w:hAnsi="Calibri" w:cs="Calibri"/>
          <w:color w:val="17406D" w:themeColor="text2"/>
        </w:rPr>
        <w:t>:</w:t>
      </w:r>
      <w:r w:rsidR="00BB3079">
        <w:rPr>
          <w:rFonts w:ascii="Calibri" w:hAnsi="Calibri" w:cs="Calibri"/>
          <w:color w:val="17406D" w:themeColor="text2"/>
        </w:rPr>
        <w:t xml:space="preserve"> </w:t>
      </w:r>
      <w:r w:rsidR="00D35CB4">
        <w:rPr>
          <w:rFonts w:ascii="Calibri" w:hAnsi="Calibri" w:cs="Calibri"/>
          <w:color w:val="17406D" w:themeColor="text2"/>
        </w:rPr>
        <w:t>7</w:t>
      </w:r>
      <w:r w:rsidR="00C2672C" w:rsidRPr="00740A33">
        <w:rPr>
          <w:rFonts w:ascii="Calibri" w:hAnsi="Calibri" w:cs="Calibri"/>
          <w:color w:val="17406D" w:themeColor="text2"/>
        </w:rPr>
        <w:t>:</w:t>
      </w:r>
      <w:r w:rsidR="00D35CB4">
        <w:rPr>
          <w:rFonts w:ascii="Calibri" w:hAnsi="Calibri" w:cs="Calibri"/>
          <w:color w:val="17406D" w:themeColor="text2"/>
        </w:rPr>
        <w:t>0</w:t>
      </w:r>
      <w:r w:rsidR="00C2672C" w:rsidRPr="00740A33">
        <w:rPr>
          <w:rFonts w:ascii="Calibri" w:hAnsi="Calibri" w:cs="Calibri"/>
          <w:color w:val="17406D" w:themeColor="text2"/>
        </w:rPr>
        <w:t>0 PM</w:t>
      </w:r>
    </w:p>
    <w:p w14:paraId="50C576B2" w14:textId="3B491ECA" w:rsidR="00C2672C" w:rsidRPr="00740A33" w:rsidRDefault="00C2672C" w:rsidP="00BB3079">
      <w:pPr>
        <w:tabs>
          <w:tab w:val="left" w:pos="1260"/>
        </w:tabs>
        <w:spacing w:before="0" w:after="0" w:line="300" w:lineRule="auto"/>
        <w:ind w:left="1260" w:right="0" w:hanging="1260"/>
        <w:rPr>
          <w:rFonts w:ascii="Calibri" w:hAnsi="Calibri" w:cs="Calibri"/>
          <w:color w:val="17406D" w:themeColor="text2"/>
        </w:rPr>
      </w:pPr>
      <w:r w:rsidRPr="00740A33">
        <w:rPr>
          <w:rFonts w:ascii="Calibri" w:hAnsi="Calibri" w:cs="Calibri"/>
          <w:color w:val="17406D" w:themeColor="text2"/>
        </w:rPr>
        <w:t>Facilitator:</w:t>
      </w:r>
      <w:r w:rsidR="00BB3079">
        <w:rPr>
          <w:rFonts w:ascii="Calibri" w:hAnsi="Calibri" w:cs="Calibri"/>
          <w:color w:val="17406D" w:themeColor="text2"/>
        </w:rPr>
        <w:t xml:space="preserve"> </w:t>
      </w:r>
      <w:r w:rsidRPr="00740A33">
        <w:rPr>
          <w:rFonts w:ascii="Calibri" w:hAnsi="Calibri" w:cs="Calibri"/>
          <w:color w:val="17406D" w:themeColor="text2"/>
        </w:rPr>
        <w:t>Jeff Griffiths, GPSA President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2242"/>
        <w:gridCol w:w="1267"/>
        <w:gridCol w:w="1707"/>
        <w:gridCol w:w="2295"/>
        <w:gridCol w:w="1394"/>
        <w:gridCol w:w="1620"/>
      </w:tblGrid>
      <w:tr w:rsidR="005255CB" w:rsidRPr="003F64D7" w14:paraId="7D98D667" w14:textId="77777777" w:rsidTr="00E43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2F8EA4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Name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7FF721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Attendance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886C0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Position/Pool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9664D2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Name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A68370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Attendance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0D2D8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Position/Pool</w:t>
            </w:r>
          </w:p>
        </w:tc>
      </w:tr>
      <w:tr w:rsidR="005255CB" w:rsidRPr="003F64D7" w14:paraId="1FF8B522" w14:textId="77777777" w:rsidTr="00E4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663483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 xml:space="preserve">Jeff Griffiths 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F9729C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AEAF9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President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93741E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Adam Steward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DAA68D" w14:textId="034AEF04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34283E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Kiln Creek</w:t>
            </w:r>
          </w:p>
        </w:tc>
      </w:tr>
      <w:tr w:rsidR="005255CB" w:rsidRPr="003F64D7" w14:paraId="18310C31" w14:textId="77777777" w:rsidTr="005255C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98E54" w14:textId="052B21F3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5F01A" w14:textId="23C62FF9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38E924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Vice President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54DFCC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Duane Lassiter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1A6727" w14:textId="5A75A611" w:rsidR="005255CB" w:rsidRPr="003F64D7" w:rsidRDefault="00F4347A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F43F66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Mallory</w:t>
            </w:r>
          </w:p>
        </w:tc>
      </w:tr>
      <w:tr w:rsidR="005255CB" w:rsidRPr="003F64D7" w14:paraId="3771D179" w14:textId="77777777" w:rsidTr="00E4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AD6900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 xml:space="preserve">Jennifer Miller 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A1FD7E" w14:textId="4FDD6CA8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86921B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Treasurer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9FECA6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Lisa Lynch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468A27" w14:textId="6E70CFA9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2EB8BC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Marlbank</w:t>
            </w:r>
          </w:p>
        </w:tc>
      </w:tr>
      <w:tr w:rsidR="005255CB" w:rsidRPr="003F64D7" w14:paraId="058ABEEE" w14:textId="77777777" w:rsidTr="00E4364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7DEC3F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 xml:space="preserve">Suzanne Maddock 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DCE5D6" w14:textId="3CF6425C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69F804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Secretary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5C90E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Wayne Holden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30245E" w14:textId="78DB7F6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F00F61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Northampton</w:t>
            </w:r>
          </w:p>
        </w:tc>
      </w:tr>
      <w:tr w:rsidR="005255CB" w:rsidRPr="003F64D7" w14:paraId="4A782FCF" w14:textId="77777777" w:rsidTr="00E4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CB56E6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>Lisa Dessoffy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1965D" w14:textId="125B8350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823B56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Beaconsdale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2B2C02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Gretchen Gochenour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44136F" w14:textId="17B379BF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A407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Poquoson</w:t>
            </w:r>
          </w:p>
        </w:tc>
      </w:tr>
      <w:tr w:rsidR="005255CB" w:rsidRPr="003F64D7" w14:paraId="4288451C" w14:textId="77777777" w:rsidTr="00E43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CEE778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>Paul Miller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92ED8A" w14:textId="6493BA36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--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AFA63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Beechwood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887914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Heather Rowe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99B9BA" w14:textId="355F3941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76EDA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Riverdale</w:t>
            </w:r>
          </w:p>
        </w:tc>
      </w:tr>
      <w:tr w:rsidR="005255CB" w:rsidRPr="003F64D7" w14:paraId="297B4182" w14:textId="77777777" w:rsidTr="00E4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D01F6A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>Steven York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51C99F" w14:textId="4E5C8715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B0C7BC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Colony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EB369C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Suzanne Maddock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9AEB2B" w14:textId="5B525A71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CAB0F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Running Man</w:t>
            </w:r>
          </w:p>
        </w:tc>
      </w:tr>
      <w:tr w:rsidR="005255CB" w:rsidRPr="003F64D7" w14:paraId="56F2B704" w14:textId="77777777" w:rsidTr="00E43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8CD0A5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>Lindsay London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2D4187" w14:textId="4EB70B4B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37ADFC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Coventry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1A837F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Lindsey Blackmon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338F02" w14:textId="01649AE3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01FA7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Warwick Yacht</w:t>
            </w:r>
          </w:p>
        </w:tc>
      </w:tr>
      <w:tr w:rsidR="005255CB" w:rsidRPr="003F64D7" w14:paraId="47061468" w14:textId="77777777" w:rsidTr="00E4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640419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>Laura Ketterman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FDFF48" w14:textId="6CC010B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--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3762F1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Elisabeth Lake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BA612" w14:textId="63E0C715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Andr</w:t>
            </w:r>
            <w:r w:rsidR="007B6138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e</w:t>
            </w: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a Limbaugh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7ED761" w14:textId="0B96B748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199215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Wendwood</w:t>
            </w:r>
          </w:p>
        </w:tc>
      </w:tr>
      <w:tr w:rsidR="005255CB" w:rsidRPr="003F64D7" w14:paraId="4D4B9B06" w14:textId="77777777" w:rsidTr="00525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49BF62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 xml:space="preserve">Elissa Spruill  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3FF821" w14:textId="5F390DD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1EE88C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George Wythe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2589" w14:textId="6004AAD5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Whitney Rosario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C90170" w14:textId="3001FD35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490B84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Willow Oaks</w:t>
            </w:r>
          </w:p>
        </w:tc>
      </w:tr>
      <w:tr w:rsidR="005255CB" w:rsidRPr="003F64D7" w14:paraId="3918D3C3" w14:textId="77777777" w:rsidTr="00E4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870760" w14:textId="29C626CE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Kreul</w:t>
            </w:r>
            <w:proofErr w:type="spellEnd"/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32D1AF" w14:textId="2AD4E9E4" w:rsidR="005255CB" w:rsidRPr="003F64D7" w:rsidRDefault="005255CB" w:rsidP="005255CB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A2D7F3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Glendale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437A04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Kristi Chamberlain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ACC54C" w14:textId="575B9423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199FEA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Windy Point</w:t>
            </w:r>
          </w:p>
        </w:tc>
      </w:tr>
      <w:tr w:rsidR="005255CB" w:rsidRPr="003F64D7" w14:paraId="2C2CF274" w14:textId="77777777" w:rsidTr="00E43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80AE25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  <w:t>Joe Blunt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A56DCC" w14:textId="451DA22D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721955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Hidenwood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428CC6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Cindy Isley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1F58EE" w14:textId="6F4ED58C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A36380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Poquoson</w:t>
            </w:r>
          </w:p>
        </w:tc>
      </w:tr>
      <w:tr w:rsidR="005255CB" w:rsidRPr="003F64D7" w14:paraId="0864C9C6" w14:textId="77777777" w:rsidTr="00E4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5E1485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rPr>
                <w:rFonts w:ascii="Calibri" w:hAnsi="Calibri" w:cs="Calibri"/>
                <w:b w:val="0"/>
                <w:bCs w:val="0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b w:val="0"/>
                <w:bCs w:val="0"/>
                <w:color w:val="17406D" w:themeColor="text2"/>
                <w:szCs w:val="24"/>
              </w:rPr>
              <w:t>Elisabeth Whetstine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461DFD" w14:textId="1CE363BA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F94D6D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James River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1C1243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Cs w:val="24"/>
              </w:rPr>
              <w:t>Lori Sprott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F548A4" w14:textId="3E634150" w:rsidR="005255CB" w:rsidRPr="003F64D7" w:rsidRDefault="00F4347A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color w:val="17406D" w:themeColor="text2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F08D2D" w14:textId="77777777" w:rsidR="005255CB" w:rsidRPr="003F64D7" w:rsidRDefault="005255CB" w:rsidP="00E43643">
            <w:pPr>
              <w:spacing w:before="0"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406D" w:themeColor="text2"/>
                <w:sz w:val="22"/>
                <w:szCs w:val="22"/>
              </w:rPr>
            </w:pPr>
            <w:r w:rsidRPr="003F64D7">
              <w:rPr>
                <w:rFonts w:ascii="Calibri" w:hAnsi="Calibri" w:cs="Calibri"/>
                <w:color w:val="17406D" w:themeColor="text2"/>
                <w:sz w:val="20"/>
              </w:rPr>
              <w:t>Member at Large</w:t>
            </w:r>
          </w:p>
        </w:tc>
      </w:tr>
    </w:tbl>
    <w:p w14:paraId="4E99400C" w14:textId="796C00D5" w:rsidR="00F36289" w:rsidRPr="00740A33" w:rsidRDefault="005255CB" w:rsidP="00F4347A">
      <w:pPr>
        <w:spacing w:before="0" w:after="0"/>
        <w:ind w:left="5040" w:right="0" w:firstLine="72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Eric </w:t>
      </w:r>
      <w:proofErr w:type="spellStart"/>
      <w:r>
        <w:rPr>
          <w:rFonts w:ascii="Calibri" w:hAnsi="Calibri" w:cs="Calibri"/>
          <w:color w:val="17406D" w:themeColor="text2"/>
        </w:rPr>
        <w:t>Ballest</w:t>
      </w:r>
      <w:proofErr w:type="spellEnd"/>
      <w:r>
        <w:rPr>
          <w:rFonts w:ascii="Calibri" w:hAnsi="Calibri" w:cs="Calibri"/>
          <w:color w:val="17406D" w:themeColor="text2"/>
        </w:rPr>
        <w:t xml:space="preserve"> - Marlbank</w:t>
      </w:r>
    </w:p>
    <w:p w14:paraId="6C1D4867" w14:textId="7672B655" w:rsidR="00AC4791" w:rsidRPr="00740A33" w:rsidRDefault="00C2672C" w:rsidP="00AC4791">
      <w:pPr>
        <w:spacing w:before="0" w:after="0"/>
        <w:ind w:left="0" w:right="0"/>
        <w:rPr>
          <w:rFonts w:ascii="Calibri" w:hAnsi="Calibri" w:cs="Calibri"/>
          <w:b/>
          <w:bCs/>
          <w:color w:val="17406D" w:themeColor="text2"/>
          <w:sz w:val="32"/>
          <w:szCs w:val="32"/>
          <w:u w:val="single" w:color="17406D" w:themeColor="text2"/>
        </w:rPr>
      </w:pPr>
      <w:r w:rsidRPr="00740A33">
        <w:rPr>
          <w:rFonts w:ascii="Calibri" w:hAnsi="Calibri" w:cs="Calibri"/>
          <w:b/>
          <w:bCs/>
          <w:color w:val="17406D" w:themeColor="text2"/>
          <w:sz w:val="32"/>
          <w:szCs w:val="32"/>
          <w:u w:val="single" w:color="17406D" w:themeColor="text2"/>
        </w:rPr>
        <w:t>Agenda Items</w:t>
      </w:r>
    </w:p>
    <w:p w14:paraId="207172C2" w14:textId="5A473108" w:rsidR="00C2672C" w:rsidRPr="00740A33" w:rsidRDefault="00C2672C" w:rsidP="00AC4791">
      <w:pPr>
        <w:spacing w:before="0" w:after="0"/>
        <w:ind w:left="0" w:right="0"/>
        <w:rPr>
          <w:rFonts w:ascii="Calibri" w:hAnsi="Calibri" w:cs="Calibri"/>
          <w:color w:val="17406D" w:themeColor="text2"/>
        </w:rPr>
      </w:pPr>
    </w:p>
    <w:p w14:paraId="7830EB20" w14:textId="68ABD98F" w:rsidR="00C2672C" w:rsidRDefault="00C2672C" w:rsidP="00490FB2">
      <w:pPr>
        <w:pStyle w:val="TopOutline"/>
      </w:pPr>
      <w:r w:rsidRPr="00740A33">
        <w:t xml:space="preserve">Call to </w:t>
      </w:r>
      <w:r w:rsidR="00F36289" w:rsidRPr="00740A33">
        <w:t>Order</w:t>
      </w:r>
      <w:r w:rsidR="005255CB">
        <w:t xml:space="preserve"> </w:t>
      </w:r>
      <w:r w:rsidR="005255CB" w:rsidRPr="003F64D7">
        <w:rPr>
          <w:b w:val="0"/>
          <w:bCs w:val="0"/>
        </w:rPr>
        <w:t>Meeting was officially started at 7:0</w:t>
      </w:r>
      <w:r w:rsidR="005255CB">
        <w:rPr>
          <w:b w:val="0"/>
          <w:bCs w:val="0"/>
        </w:rPr>
        <w:t>8</w:t>
      </w:r>
      <w:r w:rsidR="005255CB" w:rsidRPr="003F64D7">
        <w:rPr>
          <w:b w:val="0"/>
          <w:bCs w:val="0"/>
        </w:rPr>
        <w:t>pm</w:t>
      </w:r>
    </w:p>
    <w:p w14:paraId="65D66EB1" w14:textId="6C1B8158" w:rsidR="00FD4A90" w:rsidRPr="00F4347A" w:rsidRDefault="00F36289" w:rsidP="00FD4A90">
      <w:pPr>
        <w:pStyle w:val="TopOutline"/>
      </w:pPr>
      <w:r w:rsidRPr="00740A33">
        <w:t>Roll Call</w:t>
      </w:r>
      <w:r w:rsidR="005255CB">
        <w:t xml:space="preserve"> </w:t>
      </w:r>
      <w:r w:rsidR="005255CB" w:rsidRPr="003F64D7">
        <w:rPr>
          <w:b w:val="0"/>
          <w:bCs w:val="0"/>
        </w:rPr>
        <w:t>a quorum was established</w:t>
      </w:r>
    </w:p>
    <w:p w14:paraId="763E0B4B" w14:textId="12174370" w:rsidR="00F4347A" w:rsidRPr="005255CB" w:rsidRDefault="00F4347A" w:rsidP="00FD4A90">
      <w:pPr>
        <w:pStyle w:val="TopOutline"/>
      </w:pPr>
      <w:r>
        <w:t>Meeting minutes to be approved next meeting</w:t>
      </w:r>
    </w:p>
    <w:p w14:paraId="1CB8CFA1" w14:textId="74830204" w:rsidR="00F36289" w:rsidRPr="00740A33" w:rsidRDefault="00065B5A" w:rsidP="00F74B5D">
      <w:pPr>
        <w:pStyle w:val="TopOutline"/>
      </w:pPr>
      <w:r>
        <w:t>Old</w:t>
      </w:r>
      <w:r w:rsidR="001D668C" w:rsidRPr="00740A33">
        <w:t xml:space="preserve"> Business</w:t>
      </w:r>
    </w:p>
    <w:p w14:paraId="496C92F1" w14:textId="13E4290A" w:rsidR="00BB3079" w:rsidRDefault="00065B5A" w:rsidP="008E6BFA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2023 season in review</w:t>
      </w:r>
    </w:p>
    <w:p w14:paraId="61278615" w14:textId="2675C560" w:rsidR="00861565" w:rsidRPr="00861565" w:rsidRDefault="00F4347A" w:rsidP="00861565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 w:rsidRPr="00861565">
        <w:rPr>
          <w:rFonts w:ascii="Calibri" w:hAnsi="Calibri" w:cs="Calibri"/>
          <w:color w:val="17406D" w:themeColor="text2"/>
        </w:rPr>
        <w:t xml:space="preserve">HOA meeting review: Some issues with parking and another who was prepared with a list of complaints. Challenge with neighborhood with people who parked in front of mailboxes. </w:t>
      </w:r>
    </w:p>
    <w:p w14:paraId="3561479C" w14:textId="0F238810" w:rsidR="00F4347A" w:rsidRPr="00861565" w:rsidRDefault="00861565" w:rsidP="00861565">
      <w:pPr>
        <w:pStyle w:val="ListParagraph"/>
        <w:numPr>
          <w:ilvl w:val="3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 w:rsidRPr="00861565">
        <w:rPr>
          <w:rFonts w:ascii="Calibri" w:hAnsi="Calibri" w:cs="Calibri"/>
          <w:color w:val="17406D" w:themeColor="text2"/>
        </w:rPr>
        <w:t>Additional comments back to GPSA swim from Coventry B</w:t>
      </w:r>
      <w:r w:rsidR="00F4347A" w:rsidRPr="00861565">
        <w:rPr>
          <w:rFonts w:ascii="Calibri" w:hAnsi="Calibri" w:cs="Calibri"/>
          <w:color w:val="17406D" w:themeColor="text2"/>
        </w:rPr>
        <w:t>oard</w:t>
      </w:r>
      <w:r w:rsidRPr="00861565">
        <w:rPr>
          <w:rFonts w:ascii="Calibri" w:hAnsi="Calibri" w:cs="Calibri"/>
          <w:color w:val="17406D" w:themeColor="text2"/>
        </w:rPr>
        <w:t>:</w:t>
      </w:r>
      <w:r w:rsidR="00F4347A" w:rsidRPr="00861565">
        <w:rPr>
          <w:rFonts w:ascii="Calibri" w:hAnsi="Calibri" w:cs="Calibri"/>
          <w:color w:val="17406D" w:themeColor="text2"/>
        </w:rPr>
        <w:tab/>
      </w:r>
    </w:p>
    <w:p w14:paraId="13443100" w14:textId="4DE67A7D" w:rsidR="00F4347A" w:rsidRDefault="00F4347A" w:rsidP="00F4347A">
      <w:pPr>
        <w:pStyle w:val="ListParagraph"/>
        <w:numPr>
          <w:ilvl w:val="3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Pay more than what we are paying (Price in line with previous years)</w:t>
      </w:r>
    </w:p>
    <w:p w14:paraId="668221F2" w14:textId="25012D80" w:rsidR="00F4347A" w:rsidRDefault="00F4347A" w:rsidP="00F4347A">
      <w:pPr>
        <w:pStyle w:val="ListParagraph"/>
        <w:numPr>
          <w:ilvl w:val="4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Mini Meet, City Meet, and the Clinic have parking issues</w:t>
      </w:r>
    </w:p>
    <w:p w14:paraId="28C404EF" w14:textId="5108B61E" w:rsidR="00F4347A" w:rsidRDefault="00F4347A" w:rsidP="00F4347A">
      <w:pPr>
        <w:pStyle w:val="ListParagraph"/>
        <w:numPr>
          <w:ilvl w:val="3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Want a more detailed parking plan for next year. (Work with a parking patrol company, more signs, more cones. Need to have a parking game plan. </w:t>
      </w:r>
    </w:p>
    <w:p w14:paraId="19EB6ECC" w14:textId="3CCAFBD9" w:rsidR="00F4347A" w:rsidRDefault="00F4347A" w:rsidP="00F4347A">
      <w:pPr>
        <w:pStyle w:val="ListParagraph"/>
        <w:numPr>
          <w:ilvl w:val="3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York County sheriff presence for parking issues. Could threaten with towing. </w:t>
      </w:r>
    </w:p>
    <w:p w14:paraId="5685558F" w14:textId="5663186C" w:rsidR="00F4347A" w:rsidRDefault="00F4347A" w:rsidP="00F4347A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lastRenderedPageBreak/>
        <w:t>Overall, a positive attitude</w:t>
      </w:r>
      <w:r w:rsidR="00861565">
        <w:rPr>
          <w:rFonts w:ascii="Calibri" w:hAnsi="Calibri" w:cs="Calibri"/>
          <w:color w:val="17406D" w:themeColor="text2"/>
        </w:rPr>
        <w:t xml:space="preserve"> concerning City Meet at Coventry</w:t>
      </w:r>
      <w:r>
        <w:rPr>
          <w:rFonts w:ascii="Calibri" w:hAnsi="Calibri" w:cs="Calibri"/>
          <w:color w:val="17406D" w:themeColor="text2"/>
        </w:rPr>
        <w:t xml:space="preserve">. Can we bus in from another area? Could we use golf carts to shuttle people in, Shuttle from the church parking lot. </w:t>
      </w:r>
    </w:p>
    <w:p w14:paraId="0B72DE47" w14:textId="1AB591B7" w:rsidR="00F4347A" w:rsidRDefault="00092D62" w:rsidP="00F4347A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Joe</w:t>
      </w:r>
      <w:r w:rsidR="00F4347A">
        <w:rPr>
          <w:rFonts w:ascii="Calibri" w:hAnsi="Calibri" w:cs="Calibri"/>
          <w:color w:val="17406D" w:themeColor="text2"/>
        </w:rPr>
        <w:t xml:space="preserve">: Could offer a free </w:t>
      </w:r>
      <w:r w:rsidR="00861565">
        <w:rPr>
          <w:rFonts w:ascii="Calibri" w:hAnsi="Calibri" w:cs="Calibri"/>
          <w:color w:val="17406D" w:themeColor="text2"/>
        </w:rPr>
        <w:t>chick-fil-a</w:t>
      </w:r>
      <w:r w:rsidR="00F4347A">
        <w:rPr>
          <w:rFonts w:ascii="Calibri" w:hAnsi="Calibri" w:cs="Calibri"/>
          <w:color w:val="17406D" w:themeColor="text2"/>
        </w:rPr>
        <w:t xml:space="preserve"> sandwich to those who park at a designated event. </w:t>
      </w:r>
    </w:p>
    <w:p w14:paraId="7956A80F" w14:textId="77777777" w:rsidR="00F4347A" w:rsidRDefault="00F4347A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 w:rsidRPr="00F4347A">
        <w:rPr>
          <w:rFonts w:ascii="Calibri" w:hAnsi="Calibri" w:cs="Calibri"/>
          <w:color w:val="17406D" w:themeColor="text2"/>
        </w:rPr>
        <w:t xml:space="preserve">Lindsey: You get one decal to park at the event and then anyone else would have to be shuttled in. </w:t>
      </w:r>
    </w:p>
    <w:p w14:paraId="02117907" w14:textId="327A2308" w:rsidR="00F4347A" w:rsidRDefault="00F4347A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Jeff: Need more attendants</w:t>
      </w:r>
    </w:p>
    <w:p w14:paraId="129EA5DA" w14:textId="40B5A1C6" w:rsidR="00F4347A" w:rsidRDefault="00F4347A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Gretchen: Run a shuttle at a school or church, it’s the only option to avoid any issues. </w:t>
      </w:r>
      <w:r w:rsidR="00092D62">
        <w:rPr>
          <w:rFonts w:ascii="Calibri" w:hAnsi="Calibri" w:cs="Calibri"/>
          <w:color w:val="17406D" w:themeColor="text2"/>
        </w:rPr>
        <w:t xml:space="preserve">Handicap with a decal only. Hire a towing company to sit and keep people from parking on the drive in. </w:t>
      </w:r>
    </w:p>
    <w:p w14:paraId="130C064B" w14:textId="6A4FF4B3" w:rsidR="00092D62" w:rsidRDefault="00092D62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Eric: Every team gets five passes that they can allocate anyway they want. </w:t>
      </w:r>
    </w:p>
    <w:p w14:paraId="186B7236" w14:textId="044385C7" w:rsidR="00092D62" w:rsidRDefault="00092D62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Elis</w:t>
      </w:r>
      <w:r w:rsidR="00861565">
        <w:rPr>
          <w:rFonts w:ascii="Calibri" w:hAnsi="Calibri" w:cs="Calibri"/>
          <w:color w:val="17406D" w:themeColor="text2"/>
        </w:rPr>
        <w:t>s</w:t>
      </w:r>
      <w:r>
        <w:rPr>
          <w:rFonts w:ascii="Calibri" w:hAnsi="Calibri" w:cs="Calibri"/>
          <w:color w:val="17406D" w:themeColor="text2"/>
        </w:rPr>
        <w:t>a: Trac</w:t>
      </w:r>
      <w:r w:rsidR="00861565">
        <w:rPr>
          <w:rFonts w:ascii="Calibri" w:hAnsi="Calibri" w:cs="Calibri"/>
          <w:color w:val="17406D" w:themeColor="text2"/>
        </w:rPr>
        <w:t>tor</w:t>
      </w:r>
      <w:r>
        <w:rPr>
          <w:rFonts w:ascii="Calibri" w:hAnsi="Calibri" w:cs="Calibri"/>
          <w:color w:val="17406D" w:themeColor="text2"/>
        </w:rPr>
        <w:t xml:space="preserve"> pull and hayride to the pool</w:t>
      </w:r>
    </w:p>
    <w:p w14:paraId="27C1C037" w14:textId="774B95CC" w:rsidR="00092D62" w:rsidRDefault="00092D62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If using a bus, keep </w:t>
      </w:r>
      <w:r w:rsidR="00861565">
        <w:rPr>
          <w:rFonts w:ascii="Calibri" w:hAnsi="Calibri" w:cs="Calibri"/>
          <w:color w:val="17406D" w:themeColor="text2"/>
        </w:rPr>
        <w:t xml:space="preserve">pool </w:t>
      </w:r>
      <w:r>
        <w:rPr>
          <w:rFonts w:ascii="Calibri" w:hAnsi="Calibri" w:cs="Calibri"/>
          <w:color w:val="17406D" w:themeColor="text2"/>
        </w:rPr>
        <w:t xml:space="preserve">parking lot empty so they can turn around. </w:t>
      </w:r>
      <w:r w:rsidR="00861565">
        <w:rPr>
          <w:rFonts w:ascii="Calibri" w:hAnsi="Calibri" w:cs="Calibri"/>
          <w:color w:val="17406D" w:themeColor="text2"/>
        </w:rPr>
        <w:t>Use it for h</w:t>
      </w:r>
      <w:r>
        <w:rPr>
          <w:rFonts w:ascii="Calibri" w:hAnsi="Calibri" w:cs="Calibri"/>
          <w:color w:val="17406D" w:themeColor="text2"/>
        </w:rPr>
        <w:t xml:space="preserve">andicap only. </w:t>
      </w:r>
    </w:p>
    <w:p w14:paraId="04666878" w14:textId="4C78F9A3" w:rsidR="00092D62" w:rsidRDefault="00092D62" w:rsidP="00CD7D05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City Meet and season in review: Require everyone to have a stroke and turn judge</w:t>
      </w:r>
      <w:r w:rsidR="00861565">
        <w:rPr>
          <w:rFonts w:ascii="Calibri" w:hAnsi="Calibri" w:cs="Calibri"/>
          <w:color w:val="17406D" w:themeColor="text2"/>
        </w:rPr>
        <w:t xml:space="preserve"> at City Meet</w:t>
      </w:r>
      <w:r>
        <w:rPr>
          <w:rFonts w:ascii="Calibri" w:hAnsi="Calibri" w:cs="Calibri"/>
          <w:color w:val="17406D" w:themeColor="text2"/>
        </w:rPr>
        <w:t xml:space="preserve">. We may need to require pools to provide officials. </w:t>
      </w:r>
    </w:p>
    <w:p w14:paraId="1FB0409F" w14:textId="3103784B" w:rsidR="00092D62" w:rsidRDefault="00092D62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Stroke and Turn judges need to be trained to know how to talk to your teams and be forceful enough to get parents to step up. </w:t>
      </w:r>
    </w:p>
    <w:p w14:paraId="216ADEE7" w14:textId="77777777" w:rsidR="009E6FB7" w:rsidRDefault="00092D62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Dan: Start earlier for volunteer sheet and send out to teams as early as </w:t>
      </w:r>
      <w:r w:rsidR="009E6FB7">
        <w:rPr>
          <w:rFonts w:ascii="Calibri" w:hAnsi="Calibri" w:cs="Calibri"/>
          <w:color w:val="17406D" w:themeColor="text2"/>
        </w:rPr>
        <w:t>possible</w:t>
      </w:r>
      <w:r>
        <w:rPr>
          <w:rFonts w:ascii="Calibri" w:hAnsi="Calibri" w:cs="Calibri"/>
          <w:color w:val="17406D" w:themeColor="text2"/>
        </w:rPr>
        <w:t>.</w:t>
      </w:r>
    </w:p>
    <w:p w14:paraId="6D2AA651" w14:textId="1BF60149" w:rsidR="00092D62" w:rsidRDefault="00092D62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 You can set up volunteers through Swimtopia.</w:t>
      </w:r>
    </w:p>
    <w:p w14:paraId="479C1E4B" w14:textId="18EA2C11" w:rsidR="009E6FB7" w:rsidRDefault="009E6FB7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Elizabeth: Need to wait to see how many swimmers per session would qualify which drives the official volunteer spreadsheet. </w:t>
      </w:r>
    </w:p>
    <w:p w14:paraId="6AA94444" w14:textId="0E28C76C" w:rsidR="009E6FB7" w:rsidRDefault="009E6FB7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Glendale: Lots of younger families who done yet understand what it takes to run a  meet and how many officials we need to run a meet .</w:t>
      </w:r>
    </w:p>
    <w:p w14:paraId="4D772A30" w14:textId="225E91FA" w:rsidR="009E6FB7" w:rsidRDefault="009E6FB7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Stroke and turn training </w:t>
      </w:r>
      <w:r w:rsidR="00861565">
        <w:rPr>
          <w:rFonts w:ascii="Calibri" w:hAnsi="Calibri" w:cs="Calibri"/>
          <w:color w:val="17406D" w:themeColor="text2"/>
        </w:rPr>
        <w:t>need</w:t>
      </w:r>
      <w:r>
        <w:rPr>
          <w:rFonts w:ascii="Calibri" w:hAnsi="Calibri" w:cs="Calibri"/>
          <w:color w:val="17406D" w:themeColor="text2"/>
        </w:rPr>
        <w:t xml:space="preserve"> to include videos or a demonstration of the verbiage of each stroke. </w:t>
      </w:r>
    </w:p>
    <w:p w14:paraId="1C09326B" w14:textId="15B86110" w:rsidR="009E6FB7" w:rsidRDefault="009E6FB7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Lisa: This gives us as reps a common ground that talks about what happens </w:t>
      </w:r>
      <w:r w:rsidR="005D0C59">
        <w:rPr>
          <w:rFonts w:ascii="Calibri" w:hAnsi="Calibri" w:cs="Calibri"/>
          <w:color w:val="17406D" w:themeColor="text2"/>
        </w:rPr>
        <w:t xml:space="preserve">at what times throughout a meet and the season. </w:t>
      </w:r>
    </w:p>
    <w:p w14:paraId="3D6B3A52" w14:textId="4340CE94" w:rsidR="009E6FB7" w:rsidRDefault="009E6FB7" w:rsidP="00092D62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Gretchen: New swimmer orientation with DQ explanation. Parents only to explain the meet, strokes, timeframe, and go over a DQ. </w:t>
      </w:r>
    </w:p>
    <w:p w14:paraId="2BAF5E85" w14:textId="36B6A27A" w:rsidR="009E6FB7" w:rsidRDefault="009E6FB7" w:rsidP="009E6FB7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Glendale: Is there a checklist that Reps can go through with their teams at the beginning of the season?</w:t>
      </w:r>
    </w:p>
    <w:p w14:paraId="1783F438" w14:textId="5D706ECA" w:rsidR="009E6FB7" w:rsidRDefault="009E6FB7" w:rsidP="009E6FB7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Orientation for new parents: This is how a meet runs, this is what is expected from swimmers and officials. Dedicate 15 minutes of rep training and set agenda for rep meetings and go through topics.</w:t>
      </w:r>
    </w:p>
    <w:p w14:paraId="44578C7C" w14:textId="6AEE6F60" w:rsidR="00F4347A" w:rsidRPr="005D0C59" w:rsidRDefault="005D0C59" w:rsidP="005D0C59">
      <w:pPr>
        <w:pStyle w:val="ListParagraph"/>
        <w:numPr>
          <w:ilvl w:val="2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Create a check list of training and spend times at each meeting to talk rep responsibilities. (Lyndsey and </w:t>
      </w:r>
      <w:r w:rsidR="00861565">
        <w:rPr>
          <w:rFonts w:ascii="Calibri" w:hAnsi="Calibri" w:cs="Calibri"/>
          <w:color w:val="17406D" w:themeColor="text2"/>
        </w:rPr>
        <w:t>Lisa</w:t>
      </w:r>
      <w:r>
        <w:rPr>
          <w:rFonts w:ascii="Calibri" w:hAnsi="Calibri" w:cs="Calibri"/>
          <w:color w:val="17406D" w:themeColor="text2"/>
        </w:rPr>
        <w:t xml:space="preserve"> will put together a schedule for the entire year.)</w:t>
      </w:r>
    </w:p>
    <w:p w14:paraId="016E905D" w14:textId="5AC03EBE" w:rsidR="005D0C59" w:rsidRPr="005D0C59" w:rsidRDefault="005D0C59" w:rsidP="005D0C59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Swimtopia: Positive experience with each pool. 99% loved it. Those who used Time drops </w:t>
      </w:r>
      <w:r w:rsidR="00861565">
        <w:rPr>
          <w:rFonts w:ascii="Calibri" w:hAnsi="Calibri" w:cs="Calibri"/>
          <w:color w:val="17406D" w:themeColor="text2"/>
        </w:rPr>
        <w:t xml:space="preserve">were </w:t>
      </w:r>
      <w:r>
        <w:rPr>
          <w:rFonts w:ascii="Calibri" w:hAnsi="Calibri" w:cs="Calibri"/>
          <w:color w:val="17406D" w:themeColor="text2"/>
        </w:rPr>
        <w:t xml:space="preserve">successful. There was inconsistency with who used it between 1 or 2 timers, </w:t>
      </w:r>
      <w:proofErr w:type="gramStart"/>
      <w:r>
        <w:rPr>
          <w:rFonts w:ascii="Calibri" w:hAnsi="Calibri" w:cs="Calibri"/>
          <w:color w:val="17406D" w:themeColor="text2"/>
        </w:rPr>
        <w:t>cards</w:t>
      </w:r>
      <w:proofErr w:type="gramEnd"/>
      <w:r>
        <w:rPr>
          <w:rFonts w:ascii="Calibri" w:hAnsi="Calibri" w:cs="Calibri"/>
          <w:color w:val="17406D" w:themeColor="text2"/>
        </w:rPr>
        <w:t xml:space="preserve"> or no cards. WE need to come up with consistent uses. </w:t>
      </w:r>
    </w:p>
    <w:p w14:paraId="62EBD268" w14:textId="77777777" w:rsidR="005D0C59" w:rsidRDefault="005D0C59" w:rsidP="005D0C59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 w:rsidRPr="005D0C59">
        <w:rPr>
          <w:rFonts w:ascii="Calibri" w:hAnsi="Calibri" w:cs="Calibri"/>
          <w:color w:val="17406D" w:themeColor="text2"/>
        </w:rPr>
        <w:t xml:space="preserve">8U meet was very positive. </w:t>
      </w:r>
    </w:p>
    <w:p w14:paraId="5721FB92" w14:textId="72C0CE24" w:rsidR="005D0C59" w:rsidRDefault="005D0C59" w:rsidP="005D0C59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 w:rsidRPr="005D0C59">
        <w:rPr>
          <w:rFonts w:ascii="Calibri" w:hAnsi="Calibri" w:cs="Calibri"/>
          <w:color w:val="17406D" w:themeColor="text2"/>
        </w:rPr>
        <w:t xml:space="preserve">City Meet was run really well. Tons of water, cooling the deck and blocks, and everyone had a great time. </w:t>
      </w:r>
    </w:p>
    <w:p w14:paraId="69B11D15" w14:textId="0230728C" w:rsidR="005D0C59" w:rsidRDefault="005D0C59" w:rsidP="005D0C59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Revisit Aquaplex? Overwhelming no. </w:t>
      </w:r>
    </w:p>
    <w:p w14:paraId="17A7229A" w14:textId="76A8158D" w:rsidR="005D0C59" w:rsidRDefault="005D0C59" w:rsidP="005D0C59">
      <w:pPr>
        <w:pStyle w:val="ListParagraph"/>
        <w:numPr>
          <w:ilvl w:val="1"/>
          <w:numId w:val="3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lastRenderedPageBreak/>
        <w:t>Schedule for season: August 3</w:t>
      </w:r>
      <w:r w:rsidRPr="005D0C59">
        <w:rPr>
          <w:rFonts w:ascii="Calibri" w:hAnsi="Calibri" w:cs="Calibri"/>
          <w:color w:val="17406D" w:themeColor="text2"/>
          <w:vertAlign w:val="superscript"/>
        </w:rPr>
        <w:t>rd</w:t>
      </w:r>
      <w:r>
        <w:rPr>
          <w:rFonts w:ascii="Calibri" w:hAnsi="Calibri" w:cs="Calibri"/>
          <w:color w:val="17406D" w:themeColor="text2"/>
        </w:rPr>
        <w:t xml:space="preserve"> in 2024. </w:t>
      </w:r>
    </w:p>
    <w:p w14:paraId="25495F34" w14:textId="1FAEA4D8" w:rsidR="005D0C59" w:rsidRDefault="005D0C59" w:rsidP="00C21105">
      <w:pPr>
        <w:spacing w:before="0" w:after="0"/>
        <w:ind w:left="0" w:right="0"/>
        <w:rPr>
          <w:rFonts w:ascii="Calibri" w:hAnsi="Calibri" w:cs="Calibri"/>
          <w:color w:val="17406D" w:themeColor="text2"/>
        </w:rPr>
      </w:pPr>
    </w:p>
    <w:p w14:paraId="4226E1C6" w14:textId="78E7BCDC" w:rsidR="00F36289" w:rsidRPr="00740A33" w:rsidRDefault="00F36289" w:rsidP="001D668C">
      <w:pPr>
        <w:pStyle w:val="TopOutline"/>
      </w:pPr>
      <w:r w:rsidRPr="00740A33">
        <w:t>New Business</w:t>
      </w:r>
    </w:p>
    <w:p w14:paraId="26F6C16D" w14:textId="77777777" w:rsidR="00C21105" w:rsidRDefault="00C4038C" w:rsidP="00D9130B">
      <w:pPr>
        <w:pStyle w:val="ListParagraph"/>
        <w:numPr>
          <w:ilvl w:val="1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 w:rsidRPr="00C21105">
        <w:rPr>
          <w:rFonts w:ascii="Calibri" w:hAnsi="Calibri" w:cs="Calibri"/>
          <w:color w:val="17406D" w:themeColor="text2"/>
        </w:rPr>
        <w:t>Financial review</w:t>
      </w:r>
    </w:p>
    <w:p w14:paraId="07FB6F44" w14:textId="7E0CB868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11K in bank this year. </w:t>
      </w:r>
    </w:p>
    <w:p w14:paraId="490B6A16" w14:textId="694685D9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Swim Clinic was a tremendous money maker</w:t>
      </w:r>
    </w:p>
    <w:p w14:paraId="5189B4C4" w14:textId="639D642F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Pool rental cost: Paid Coventry 3k for use of pool for City Meet and 8U meet. </w:t>
      </w:r>
    </w:p>
    <w:p w14:paraId="28194F52" w14:textId="1088DC7A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Clinic coaches – </w:t>
      </w:r>
      <w:r w:rsidR="00861565">
        <w:rPr>
          <w:rFonts w:ascii="Calibri" w:hAnsi="Calibri" w:cs="Calibri"/>
          <w:color w:val="17406D" w:themeColor="text2"/>
        </w:rPr>
        <w:t xml:space="preserve">Need to rotate different coaches for this event and make sure to ask if they are available. </w:t>
      </w:r>
    </w:p>
    <w:p w14:paraId="17D45119" w14:textId="7DBA781C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8U meet needs an award for placing next year. </w:t>
      </w:r>
    </w:p>
    <w:p w14:paraId="16868D1C" w14:textId="759ED490" w:rsidR="00CD09B0" w:rsidRDefault="00065B5A" w:rsidP="00C21105">
      <w:pPr>
        <w:pStyle w:val="ListParagraph"/>
        <w:numPr>
          <w:ilvl w:val="1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 w:rsidRPr="00C21105">
        <w:rPr>
          <w:rFonts w:ascii="Calibri" w:hAnsi="Calibri" w:cs="Calibri"/>
          <w:color w:val="17406D" w:themeColor="text2"/>
        </w:rPr>
        <w:t>Rules discussion (bona fide swimmer)</w:t>
      </w:r>
    </w:p>
    <w:p w14:paraId="1DBE821A" w14:textId="5C78CE4B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Swimmers need to be members of their pools period. You can’t have a special membership status of the pool, dues paying conditions of the pool. Meet membership requirements of the pool. Lifeguard cannot get special status and be able to swim. </w:t>
      </w:r>
    </w:p>
    <w:p w14:paraId="218F08E3" w14:textId="6DC56CC0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Member of the pool or you are not. Pool decides who is a member. </w:t>
      </w:r>
    </w:p>
    <w:p w14:paraId="49E9F0A5" w14:textId="204A3482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Dan: Some pools are members of HOA. You cannot swim on the team if you don’t pay into the HOA and members of the teams. League of pools – Some pools can offer scholarships, yet other pools cannot do this. Part of employment package. </w:t>
      </w:r>
    </w:p>
    <w:p w14:paraId="59CD18B2" w14:textId="6DC40BCC" w:rsidR="00E13E5C" w:rsidRDefault="00E13E5C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Lifeguards and coaches – If this </w:t>
      </w:r>
      <w:proofErr w:type="gramStart"/>
      <w:r>
        <w:rPr>
          <w:rFonts w:ascii="Calibri" w:hAnsi="Calibri" w:cs="Calibri"/>
          <w:color w:val="17406D" w:themeColor="text2"/>
        </w:rPr>
        <w:t>is</w:t>
      </w:r>
      <w:proofErr w:type="gramEnd"/>
      <w:r>
        <w:rPr>
          <w:rFonts w:ascii="Calibri" w:hAnsi="Calibri" w:cs="Calibri"/>
          <w:color w:val="17406D" w:themeColor="text2"/>
        </w:rPr>
        <w:t xml:space="preserve"> a way to have coaches and swimmers on a team. </w:t>
      </w:r>
    </w:p>
    <w:p w14:paraId="15058E3E" w14:textId="2819EE4E" w:rsidR="00E13E5C" w:rsidRDefault="00E13E5C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Change languages in rules, you may open up for ringers. </w:t>
      </w:r>
    </w:p>
    <w:p w14:paraId="05D7DB8A" w14:textId="45E0C9FA" w:rsidR="00E13E5C" w:rsidRPr="00C21105" w:rsidRDefault="00E13E5C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We cannot tell what it takes for each pool to be a member. </w:t>
      </w:r>
    </w:p>
    <w:p w14:paraId="355D7088" w14:textId="5BB14793" w:rsidR="00C21105" w:rsidRDefault="00C2110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This is not a rule unique to GPSA </w:t>
      </w:r>
    </w:p>
    <w:p w14:paraId="3B13A9D8" w14:textId="50B85205" w:rsidR="00E13E5C" w:rsidRDefault="00E13E5C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Motion this rule needs to be changed to take GPSA out. A member in good standing and </w:t>
      </w:r>
      <w:r w:rsidR="00861565">
        <w:rPr>
          <w:rFonts w:ascii="Calibri" w:hAnsi="Calibri" w:cs="Calibri"/>
          <w:color w:val="17406D" w:themeColor="text2"/>
        </w:rPr>
        <w:t>it’s</w:t>
      </w:r>
      <w:r>
        <w:rPr>
          <w:rFonts w:ascii="Calibri" w:hAnsi="Calibri" w:cs="Calibri"/>
          <w:color w:val="17406D" w:themeColor="text2"/>
        </w:rPr>
        <w:t xml:space="preserve"> up to the individual pools</w:t>
      </w:r>
      <w:r w:rsidR="0016395E">
        <w:rPr>
          <w:rFonts w:ascii="Calibri" w:hAnsi="Calibri" w:cs="Calibri"/>
          <w:color w:val="17406D" w:themeColor="text2"/>
        </w:rPr>
        <w:t xml:space="preserve">. </w:t>
      </w:r>
    </w:p>
    <w:p w14:paraId="6CCD3AB1" w14:textId="3A0F5C96" w:rsidR="0016395E" w:rsidRDefault="0016395E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Lisa: Another way to get pool dues out of their </w:t>
      </w:r>
      <w:r w:rsidR="00861565">
        <w:rPr>
          <w:rFonts w:ascii="Calibri" w:hAnsi="Calibri" w:cs="Calibri"/>
          <w:color w:val="17406D" w:themeColor="text2"/>
        </w:rPr>
        <w:t>members</w:t>
      </w:r>
      <w:r>
        <w:rPr>
          <w:rFonts w:ascii="Calibri" w:hAnsi="Calibri" w:cs="Calibri"/>
          <w:color w:val="17406D" w:themeColor="text2"/>
        </w:rPr>
        <w:t>. Need to be a member in good</w:t>
      </w:r>
      <w:r w:rsidR="00861565">
        <w:rPr>
          <w:rFonts w:ascii="Calibri" w:hAnsi="Calibri" w:cs="Calibri"/>
          <w:color w:val="17406D" w:themeColor="text2"/>
        </w:rPr>
        <w:t xml:space="preserve"> s</w:t>
      </w:r>
      <w:r>
        <w:rPr>
          <w:rFonts w:ascii="Calibri" w:hAnsi="Calibri" w:cs="Calibri"/>
          <w:color w:val="17406D" w:themeColor="text2"/>
        </w:rPr>
        <w:t xml:space="preserve">tanding with your pools. This is the </w:t>
      </w:r>
      <w:r w:rsidR="00861565">
        <w:rPr>
          <w:rFonts w:ascii="Calibri" w:hAnsi="Calibri" w:cs="Calibri"/>
          <w:color w:val="17406D" w:themeColor="text2"/>
        </w:rPr>
        <w:t>spirit</w:t>
      </w:r>
      <w:r>
        <w:rPr>
          <w:rFonts w:ascii="Calibri" w:hAnsi="Calibri" w:cs="Calibri"/>
          <w:color w:val="17406D" w:themeColor="text2"/>
        </w:rPr>
        <w:t xml:space="preserve"> of this rule to help </w:t>
      </w:r>
      <w:r w:rsidR="00861565">
        <w:rPr>
          <w:rFonts w:ascii="Calibri" w:hAnsi="Calibri" w:cs="Calibri"/>
          <w:color w:val="17406D" w:themeColor="text2"/>
        </w:rPr>
        <w:t>pools</w:t>
      </w:r>
      <w:r>
        <w:rPr>
          <w:rFonts w:ascii="Calibri" w:hAnsi="Calibri" w:cs="Calibri"/>
          <w:color w:val="17406D" w:themeColor="text2"/>
        </w:rPr>
        <w:t xml:space="preserve"> get their money. You </w:t>
      </w:r>
      <w:r w:rsidR="00861565">
        <w:rPr>
          <w:rFonts w:ascii="Calibri" w:hAnsi="Calibri" w:cs="Calibri"/>
          <w:color w:val="17406D" w:themeColor="text2"/>
        </w:rPr>
        <w:t>can’t</w:t>
      </w:r>
      <w:r>
        <w:rPr>
          <w:rFonts w:ascii="Calibri" w:hAnsi="Calibri" w:cs="Calibri"/>
          <w:color w:val="17406D" w:themeColor="text2"/>
        </w:rPr>
        <w:t xml:space="preserve"> come to </w:t>
      </w:r>
      <w:r w:rsidR="00861565">
        <w:rPr>
          <w:rFonts w:ascii="Calibri" w:hAnsi="Calibri" w:cs="Calibri"/>
          <w:color w:val="17406D" w:themeColor="text2"/>
        </w:rPr>
        <w:t>seem</w:t>
      </w:r>
      <w:r>
        <w:rPr>
          <w:rFonts w:ascii="Calibri" w:hAnsi="Calibri" w:cs="Calibri"/>
          <w:color w:val="17406D" w:themeColor="text2"/>
        </w:rPr>
        <w:t xml:space="preserve"> team unless you are a member in good standing. Unless you are </w:t>
      </w:r>
      <w:r w:rsidR="00861565">
        <w:rPr>
          <w:rFonts w:ascii="Calibri" w:hAnsi="Calibri" w:cs="Calibri"/>
          <w:color w:val="17406D" w:themeColor="text2"/>
        </w:rPr>
        <w:t>a member</w:t>
      </w:r>
      <w:r>
        <w:rPr>
          <w:rFonts w:ascii="Calibri" w:hAnsi="Calibri" w:cs="Calibri"/>
          <w:color w:val="17406D" w:themeColor="text2"/>
        </w:rPr>
        <w:t xml:space="preserve"> in good standing, you cannot swim for gpsa. But we have never dictated what it means to be a member in good standing. </w:t>
      </w:r>
    </w:p>
    <w:p w14:paraId="4EFB4A82" w14:textId="005D3BB5" w:rsidR="0016395E" w:rsidRDefault="00861565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Subcommittee</w:t>
      </w:r>
      <w:r w:rsidR="0016395E">
        <w:rPr>
          <w:rFonts w:ascii="Calibri" w:hAnsi="Calibri" w:cs="Calibri"/>
          <w:color w:val="17406D" w:themeColor="text2"/>
        </w:rPr>
        <w:t xml:space="preserve"> that gets together to update the language. Do we want that rule to call out coaches and </w:t>
      </w:r>
      <w:r>
        <w:rPr>
          <w:rFonts w:ascii="Calibri" w:hAnsi="Calibri" w:cs="Calibri"/>
          <w:color w:val="17406D" w:themeColor="text2"/>
        </w:rPr>
        <w:t>lifeguards</w:t>
      </w:r>
      <w:r w:rsidR="0016395E">
        <w:rPr>
          <w:rFonts w:ascii="Calibri" w:hAnsi="Calibri" w:cs="Calibri"/>
          <w:color w:val="17406D" w:themeColor="text2"/>
        </w:rPr>
        <w:t xml:space="preserve">&gt; GPSA, give a special status to a swimmer, financial hardship. Process of submitting rules committee of the situations. </w:t>
      </w:r>
    </w:p>
    <w:p w14:paraId="368DFF5A" w14:textId="4DC8EF10" w:rsidR="0016395E" w:rsidRDefault="0016395E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Change rule to member in good standing. Rules change does require</w:t>
      </w:r>
    </w:p>
    <w:p w14:paraId="30880697" w14:textId="1EE76D99" w:rsidR="0016395E" w:rsidRDefault="0016395E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Need to pick a rules committee: Three divisions, with one chair. Heather Rowe would like to be involved. </w:t>
      </w:r>
    </w:p>
    <w:p w14:paraId="2F643B42" w14:textId="4373585B" w:rsidR="0016395E" w:rsidRDefault="00294B51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Strike b, c, d out </w:t>
      </w:r>
      <w:r w:rsidR="00861565">
        <w:rPr>
          <w:rFonts w:ascii="Calibri" w:hAnsi="Calibri" w:cs="Calibri"/>
          <w:color w:val="17406D" w:themeColor="text2"/>
        </w:rPr>
        <w:t>of</w:t>
      </w:r>
      <w:r>
        <w:rPr>
          <w:rFonts w:ascii="Calibri" w:hAnsi="Calibri" w:cs="Calibri"/>
          <w:color w:val="17406D" w:themeColor="text2"/>
        </w:rPr>
        <w:t xml:space="preserve"> Definition of a bona fide swimmer and leave the first paragraph. </w:t>
      </w:r>
    </w:p>
    <w:p w14:paraId="708C8E1A" w14:textId="580907A8" w:rsidR="00294B51" w:rsidRPr="00C21105" w:rsidRDefault="00294B51" w:rsidP="00C21105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Gretchen: Read rule, you can </w:t>
      </w:r>
      <w:r w:rsidR="00861565">
        <w:rPr>
          <w:rFonts w:ascii="Calibri" w:hAnsi="Calibri" w:cs="Calibri"/>
          <w:color w:val="17406D" w:themeColor="text2"/>
        </w:rPr>
        <w:t>offer</w:t>
      </w:r>
      <w:r>
        <w:rPr>
          <w:rFonts w:ascii="Calibri" w:hAnsi="Calibri" w:cs="Calibri"/>
          <w:color w:val="17406D" w:themeColor="text2"/>
        </w:rPr>
        <w:t xml:space="preserve"> membership on swim team as part of benefits, write it in their contract to </w:t>
      </w:r>
      <w:r w:rsidR="00861565">
        <w:rPr>
          <w:rFonts w:ascii="Calibri" w:hAnsi="Calibri" w:cs="Calibri"/>
          <w:color w:val="17406D" w:themeColor="text2"/>
        </w:rPr>
        <w:t>legitimate</w:t>
      </w:r>
      <w:r>
        <w:rPr>
          <w:rFonts w:ascii="Calibri" w:hAnsi="Calibri" w:cs="Calibri"/>
          <w:color w:val="17406D" w:themeColor="text2"/>
        </w:rPr>
        <w:t xml:space="preserve"> their membership. Period .</w:t>
      </w:r>
    </w:p>
    <w:p w14:paraId="73C0DF81" w14:textId="51EDD32C" w:rsidR="006720FE" w:rsidRDefault="00065B5A" w:rsidP="00065B5A">
      <w:pPr>
        <w:pStyle w:val="ListParagraph"/>
        <w:numPr>
          <w:ilvl w:val="1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Proposed new event: </w:t>
      </w:r>
      <w:r w:rsidR="00D742BF">
        <w:rPr>
          <w:rFonts w:ascii="Calibri" w:hAnsi="Calibri" w:cs="Calibri"/>
          <w:color w:val="17406D" w:themeColor="text2"/>
        </w:rPr>
        <w:t xml:space="preserve">City Meet </w:t>
      </w:r>
      <w:r>
        <w:rPr>
          <w:rFonts w:ascii="Calibri" w:hAnsi="Calibri" w:cs="Calibri"/>
          <w:color w:val="17406D" w:themeColor="text2"/>
        </w:rPr>
        <w:t>8&amp;U Mixed 100M Free Relay</w:t>
      </w:r>
    </w:p>
    <w:p w14:paraId="454EEA0C" w14:textId="05980D76" w:rsidR="00D742BF" w:rsidRDefault="00D742BF" w:rsidP="00D742BF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Exhibition for next season case by case at the </w:t>
      </w:r>
      <w:r w:rsidR="00861565">
        <w:rPr>
          <w:rFonts w:ascii="Calibri" w:hAnsi="Calibri" w:cs="Calibri"/>
          <w:color w:val="17406D" w:themeColor="text2"/>
        </w:rPr>
        <w:t>discretion</w:t>
      </w:r>
      <w:r>
        <w:rPr>
          <w:rFonts w:ascii="Calibri" w:hAnsi="Calibri" w:cs="Calibri"/>
          <w:color w:val="17406D" w:themeColor="text2"/>
        </w:rPr>
        <w:t xml:space="preserve"> of the reps. </w:t>
      </w:r>
    </w:p>
    <w:p w14:paraId="02D7BCCE" w14:textId="4BAE8D39" w:rsidR="00D742BF" w:rsidRDefault="00D742BF" w:rsidP="00D742BF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Do we want to </w:t>
      </w:r>
      <w:r w:rsidR="00861565">
        <w:rPr>
          <w:rFonts w:ascii="Calibri" w:hAnsi="Calibri" w:cs="Calibri"/>
          <w:color w:val="17406D" w:themeColor="text2"/>
        </w:rPr>
        <w:t>ad</w:t>
      </w:r>
      <w:r>
        <w:rPr>
          <w:rFonts w:ascii="Calibri" w:hAnsi="Calibri" w:cs="Calibri"/>
          <w:color w:val="17406D" w:themeColor="text2"/>
        </w:rPr>
        <w:t>d a 100 me relay check list</w:t>
      </w:r>
      <w:r w:rsidR="00861565">
        <w:rPr>
          <w:rFonts w:ascii="Calibri" w:hAnsi="Calibri" w:cs="Calibri"/>
          <w:color w:val="17406D" w:themeColor="text2"/>
        </w:rPr>
        <w:t>?</w:t>
      </w:r>
    </w:p>
    <w:p w14:paraId="48DC7AD5" w14:textId="08265995" w:rsidR="00065B5A" w:rsidRDefault="00065B5A" w:rsidP="00065B5A">
      <w:pPr>
        <w:pStyle w:val="ListParagraph"/>
        <w:numPr>
          <w:ilvl w:val="1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Succession planning</w:t>
      </w:r>
    </w:p>
    <w:p w14:paraId="42475BA1" w14:textId="09748802" w:rsidR="00D742BF" w:rsidRDefault="00D742BF" w:rsidP="00D742BF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lastRenderedPageBreak/>
        <w:t xml:space="preserve">We are recapping last </w:t>
      </w:r>
      <w:r w:rsidR="00861565">
        <w:rPr>
          <w:rFonts w:ascii="Calibri" w:hAnsi="Calibri" w:cs="Calibri"/>
          <w:color w:val="17406D" w:themeColor="text2"/>
        </w:rPr>
        <w:t>season,</w:t>
      </w:r>
      <w:r>
        <w:rPr>
          <w:rFonts w:ascii="Calibri" w:hAnsi="Calibri" w:cs="Calibri"/>
          <w:color w:val="17406D" w:themeColor="text2"/>
        </w:rPr>
        <w:t xml:space="preserve"> but we are not officially into next season. </w:t>
      </w:r>
    </w:p>
    <w:p w14:paraId="1400809D" w14:textId="059437D5" w:rsidR="00D742BF" w:rsidRDefault="00D742BF" w:rsidP="00D742BF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Need a new VP and rules committee. President elect, or a VP role open to shadow with the intent to be president. </w:t>
      </w:r>
    </w:p>
    <w:p w14:paraId="222EAC5D" w14:textId="32E83CE7" w:rsidR="00D742BF" w:rsidRDefault="00D742BF" w:rsidP="00D742BF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Observation: Rules committee needs to not be board members and recommended to have one from each division. </w:t>
      </w:r>
    </w:p>
    <w:p w14:paraId="1275318D" w14:textId="7BBB4ADA" w:rsidR="00111296" w:rsidRDefault="00111296" w:rsidP="00D742BF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President: Lots of things are done throughout the season that need to be done. </w:t>
      </w:r>
    </w:p>
    <w:p w14:paraId="5B3387DA" w14:textId="15BB927C" w:rsidR="00111296" w:rsidRDefault="00111296" w:rsidP="00D742BF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Jeff: Create the nominating committee </w:t>
      </w:r>
    </w:p>
    <w:p w14:paraId="7A778234" w14:textId="4350F3B0" w:rsidR="00111296" w:rsidRDefault="00111296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Lindsey Blackman (white)</w:t>
      </w:r>
    </w:p>
    <w:p w14:paraId="13A172FE" w14:textId="36DDF195" w:rsidR="00111296" w:rsidRDefault="00111296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Jay (Red)</w:t>
      </w:r>
    </w:p>
    <w:p w14:paraId="7B89C2FB" w14:textId="57EF6388" w:rsidR="00111296" w:rsidRDefault="00111296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Heather Rowe (Blue)</w:t>
      </w:r>
    </w:p>
    <w:p w14:paraId="15CA32FF" w14:textId="0CECC020" w:rsidR="00111296" w:rsidRDefault="00111296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(President, VP, Treasurer, Secretary, Members at large)</w:t>
      </w:r>
    </w:p>
    <w:p w14:paraId="7193543A" w14:textId="445B8EDE" w:rsidR="00111296" w:rsidRDefault="00111296" w:rsidP="00111296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Rules Committee: Gretchen – 64</w:t>
      </w:r>
    </w:p>
    <w:p w14:paraId="74B43075" w14:textId="50563509" w:rsidR="00111296" w:rsidRDefault="00111296" w:rsidP="00111296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November meeting</w:t>
      </w:r>
    </w:p>
    <w:p w14:paraId="7FA89786" w14:textId="34CAA52B" w:rsidR="00111296" w:rsidRDefault="00111296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 xml:space="preserve">63 swimmer rule (roster suppression) </w:t>
      </w:r>
    </w:p>
    <w:p w14:paraId="5D2F2B60" w14:textId="510F4FA3" w:rsidR="00111296" w:rsidRDefault="00111296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Reps training at each meeting</w:t>
      </w:r>
    </w:p>
    <w:p w14:paraId="536F02F8" w14:textId="5308CBDA" w:rsidR="00111296" w:rsidRDefault="00111296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8U Mixed relay</w:t>
      </w:r>
    </w:p>
    <w:p w14:paraId="13815A4B" w14:textId="65259230" w:rsidR="00962769" w:rsidRPr="00111296" w:rsidRDefault="00962769" w:rsidP="00111296">
      <w:pPr>
        <w:pStyle w:val="ListParagraph"/>
        <w:numPr>
          <w:ilvl w:val="3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Alignment committee and that proposes for the January meeting</w:t>
      </w:r>
    </w:p>
    <w:p w14:paraId="47FE8A55" w14:textId="64D1CD5E" w:rsidR="009F008D" w:rsidRDefault="009F008D" w:rsidP="00065B5A">
      <w:pPr>
        <w:pStyle w:val="ListParagraph"/>
        <w:numPr>
          <w:ilvl w:val="1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Set 2023-24 BOD meeting schedule</w:t>
      </w:r>
    </w:p>
    <w:p w14:paraId="5FC070DA" w14:textId="27199559" w:rsidR="00111296" w:rsidRDefault="00111296" w:rsidP="00111296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Thursday, November 9</w:t>
      </w:r>
      <w:r w:rsidRPr="00111296">
        <w:rPr>
          <w:rFonts w:ascii="Calibri" w:hAnsi="Calibri" w:cs="Calibri"/>
          <w:color w:val="17406D" w:themeColor="text2"/>
          <w:vertAlign w:val="superscript"/>
        </w:rPr>
        <w:t>th</w:t>
      </w:r>
    </w:p>
    <w:p w14:paraId="54379B7E" w14:textId="7FFDFA58" w:rsidR="00111296" w:rsidRDefault="00111296" w:rsidP="00111296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Thursday, January 11</w:t>
      </w:r>
      <w:r>
        <w:rPr>
          <w:rFonts w:ascii="Calibri" w:hAnsi="Calibri" w:cs="Calibri"/>
          <w:color w:val="17406D" w:themeColor="text2"/>
          <w:vertAlign w:val="superscript"/>
        </w:rPr>
        <w:t xml:space="preserve">th </w:t>
      </w:r>
    </w:p>
    <w:p w14:paraId="4D79F68F" w14:textId="20E1C8E8" w:rsidR="00111296" w:rsidRDefault="00111296" w:rsidP="00111296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March 14</w:t>
      </w:r>
      <w:r w:rsidRPr="00111296">
        <w:rPr>
          <w:rFonts w:ascii="Calibri" w:hAnsi="Calibri" w:cs="Calibri"/>
          <w:color w:val="17406D" w:themeColor="text2"/>
          <w:vertAlign w:val="superscript"/>
        </w:rPr>
        <w:t>th</w:t>
      </w:r>
      <w:r>
        <w:rPr>
          <w:rFonts w:ascii="Calibri" w:hAnsi="Calibri" w:cs="Calibri"/>
          <w:color w:val="17406D" w:themeColor="text2"/>
        </w:rPr>
        <w:t xml:space="preserve"> </w:t>
      </w:r>
    </w:p>
    <w:p w14:paraId="04EC25C8" w14:textId="4EBD3E74" w:rsidR="00111296" w:rsidRPr="00111296" w:rsidRDefault="00111296" w:rsidP="00111296">
      <w:pPr>
        <w:pStyle w:val="ListParagraph"/>
        <w:numPr>
          <w:ilvl w:val="2"/>
          <w:numId w:val="8"/>
        </w:numPr>
        <w:spacing w:before="0" w:after="0"/>
        <w:ind w:right="0"/>
        <w:rPr>
          <w:rFonts w:ascii="Calibri" w:hAnsi="Calibri" w:cs="Calibri"/>
          <w:color w:val="17406D" w:themeColor="text2"/>
        </w:rPr>
      </w:pPr>
      <w:r>
        <w:rPr>
          <w:rFonts w:ascii="Calibri" w:hAnsi="Calibri" w:cs="Calibri"/>
          <w:color w:val="17406D" w:themeColor="text2"/>
        </w:rPr>
        <w:t>May 9</w:t>
      </w:r>
      <w:r w:rsidRPr="00111296">
        <w:rPr>
          <w:rFonts w:ascii="Calibri" w:hAnsi="Calibri" w:cs="Calibri"/>
          <w:color w:val="17406D" w:themeColor="text2"/>
          <w:vertAlign w:val="superscript"/>
        </w:rPr>
        <w:t>th</w:t>
      </w:r>
      <w:r>
        <w:rPr>
          <w:rFonts w:ascii="Calibri" w:hAnsi="Calibri" w:cs="Calibri"/>
          <w:color w:val="17406D" w:themeColor="text2"/>
        </w:rPr>
        <w:t xml:space="preserve"> </w:t>
      </w:r>
    </w:p>
    <w:p w14:paraId="5AE87EB6" w14:textId="77777777" w:rsidR="00D24F6C" w:rsidRDefault="00D24F6C" w:rsidP="00D24F6C">
      <w:pPr>
        <w:pStyle w:val="TopOutline"/>
        <w:numPr>
          <w:ilvl w:val="0"/>
          <w:numId w:val="0"/>
        </w:numPr>
        <w:ind w:left="720"/>
      </w:pPr>
    </w:p>
    <w:p w14:paraId="4E824DA8" w14:textId="2A3920CF" w:rsidR="00027AAA" w:rsidRDefault="00027AAA" w:rsidP="00027AAA">
      <w:pPr>
        <w:pStyle w:val="TopOutline"/>
      </w:pPr>
      <w:r w:rsidRPr="00740A33">
        <w:t>Adjournment</w:t>
      </w:r>
    </w:p>
    <w:p w14:paraId="2DCC7440" w14:textId="1CF57205" w:rsidR="00962769" w:rsidRPr="003F64D7" w:rsidRDefault="00962769" w:rsidP="00962769">
      <w:pPr>
        <w:pStyle w:val="TopOutline"/>
        <w:numPr>
          <w:ilvl w:val="1"/>
          <w:numId w:val="7"/>
        </w:numPr>
        <w:rPr>
          <w:b w:val="0"/>
          <w:bCs w:val="0"/>
        </w:rPr>
      </w:pPr>
      <w:r w:rsidRPr="003F64D7">
        <w:rPr>
          <w:b w:val="0"/>
          <w:bCs w:val="0"/>
        </w:rPr>
        <w:t>Motion to adjourn –</w:t>
      </w:r>
      <w:r>
        <w:rPr>
          <w:b w:val="0"/>
          <w:bCs w:val="0"/>
        </w:rPr>
        <w:t xml:space="preserve">Jeff </w:t>
      </w:r>
      <w:r w:rsidRPr="003F64D7">
        <w:rPr>
          <w:b w:val="0"/>
          <w:bCs w:val="0"/>
        </w:rPr>
        <w:t>motion to adjourn. Second</w:t>
      </w:r>
      <w:r>
        <w:rPr>
          <w:b w:val="0"/>
          <w:bCs w:val="0"/>
        </w:rPr>
        <w:t xml:space="preserve"> Dan</w:t>
      </w:r>
      <w:r w:rsidRPr="003F64D7">
        <w:rPr>
          <w:b w:val="0"/>
          <w:bCs w:val="0"/>
        </w:rPr>
        <w:t>. All in favor, yes. Adjourn at 8:</w:t>
      </w:r>
      <w:r>
        <w:rPr>
          <w:b w:val="0"/>
          <w:bCs w:val="0"/>
        </w:rPr>
        <w:t>5</w:t>
      </w:r>
      <w:r w:rsidRPr="003F64D7">
        <w:rPr>
          <w:b w:val="0"/>
          <w:bCs w:val="0"/>
        </w:rPr>
        <w:t>0 pm</w:t>
      </w:r>
    </w:p>
    <w:p w14:paraId="6CAC6C87" w14:textId="77777777" w:rsidR="00962769" w:rsidRPr="00740A33" w:rsidRDefault="00962769" w:rsidP="00962769">
      <w:pPr>
        <w:pStyle w:val="TopOutline"/>
        <w:numPr>
          <w:ilvl w:val="0"/>
          <w:numId w:val="0"/>
        </w:numPr>
        <w:ind w:left="720" w:hanging="360"/>
      </w:pPr>
    </w:p>
    <w:sectPr w:rsidR="00962769" w:rsidRPr="00740A33" w:rsidSect="00E46FDC">
      <w:headerReference w:type="default" r:id="rId10"/>
      <w:footerReference w:type="default" r:id="rId11"/>
      <w:headerReference w:type="first" r:id="rId12"/>
      <w:pgSz w:w="12240" w:h="15840" w:code="1"/>
      <w:pgMar w:top="144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7C42" w14:textId="77777777" w:rsidR="007610ED" w:rsidRDefault="007610ED" w:rsidP="00A66B18">
      <w:pPr>
        <w:spacing w:before="0" w:after="0"/>
      </w:pPr>
      <w:r>
        <w:separator/>
      </w:r>
    </w:p>
  </w:endnote>
  <w:endnote w:type="continuationSeparator" w:id="0">
    <w:p w14:paraId="62D7AC46" w14:textId="77777777" w:rsidR="007610ED" w:rsidRDefault="007610E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C908" w14:textId="30EE0909" w:rsidR="00246747" w:rsidRPr="00AC4791" w:rsidRDefault="00AC4791" w:rsidP="00AC4791">
    <w:pPr>
      <w:pStyle w:val="Header"/>
      <w:tabs>
        <w:tab w:val="right" w:pos="10440"/>
      </w:tabs>
      <w:ind w:left="-360" w:right="-360"/>
      <w:jc w:val="left"/>
      <w:rPr>
        <w:rFonts w:ascii="Oswald" w:hAnsi="Oswald" w:cs="Calibri"/>
        <w:b/>
        <w:bCs/>
        <w:color w:val="17406D" w:themeColor="text2"/>
      </w:rPr>
    </w:pPr>
    <w:r w:rsidRPr="00AC4791">
      <w:rPr>
        <w:rFonts w:ascii="Oswald" w:hAnsi="Oswald" w:cs="Calibri"/>
        <w:b/>
        <w:bCs/>
        <w:noProof/>
        <w:color w:val="17406D" w:themeColor="text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8402BC" wp14:editId="6DA6F430">
              <wp:simplePos x="0" y="0"/>
              <wp:positionH relativeFrom="column">
                <wp:posOffset>1295400</wp:posOffset>
              </wp:positionH>
              <wp:positionV relativeFrom="paragraph">
                <wp:posOffset>167005</wp:posOffset>
              </wp:positionV>
              <wp:extent cx="5212080" cy="0"/>
              <wp:effectExtent l="0" t="19050" r="2667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601411"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3.15pt" to="51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" strokecolor="#17406d [3215]" strokeweight="2.25pt">
              <v:stroke joinstyle="miter"/>
            </v:line>
          </w:pict>
        </mc:Fallback>
      </mc:AlternateContent>
    </w:r>
    <w:r w:rsidRPr="00AC4791">
      <w:rPr>
        <w:rFonts w:ascii="Oswald" w:hAnsi="Oswald" w:cs="Calibri"/>
        <w:b/>
        <w:bCs/>
        <w:color w:val="17406D" w:themeColor="text2"/>
      </w:rPr>
      <w:t>www.gpsaswimming.or</w:t>
    </w:r>
    <w:r>
      <w:rPr>
        <w:rFonts w:ascii="Oswald" w:hAnsi="Oswald" w:cs="Calibri"/>
        <w:b/>
        <w:bCs/>
        <w:color w:val="17406D" w:themeColor="text2"/>
      </w:rPr>
      <w:t>g</w:t>
    </w:r>
    <w:r w:rsidRPr="00AC4791">
      <w:rPr>
        <w:rFonts w:ascii="Oswald" w:hAnsi="Oswald" w:cs="Calibri"/>
        <w:b/>
        <w:bCs/>
        <w:color w:val="17406D" w:themeColor="text2"/>
      </w:rPr>
      <w:tab/>
    </w:r>
    <w:sdt>
      <w:sdtPr>
        <w:rPr>
          <w:rFonts w:ascii="Oswald" w:hAnsi="Oswald" w:cs="Calibri"/>
          <w:b/>
          <w:bCs/>
          <w:color w:val="17406D" w:themeColor="text2"/>
        </w:rPr>
        <w:id w:val="-1128625727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</w:rPr>
      </w:sdtEndPr>
      <w:sdtContent>
        <w:r w:rsidR="00E46FDC" w:rsidRPr="00BB6332">
          <w:rPr>
            <w:rFonts w:ascii="Calibri" w:hAnsi="Calibri" w:cs="Calibri"/>
            <w:b/>
            <w:bCs/>
            <w:color w:val="17406D" w:themeColor="text2"/>
          </w:rPr>
          <w:fldChar w:fldCharType="begin"/>
        </w:r>
        <w:r w:rsidR="00E46FDC" w:rsidRPr="00BB6332">
          <w:rPr>
            <w:rFonts w:ascii="Calibri" w:hAnsi="Calibri" w:cs="Calibri"/>
            <w:b/>
            <w:bCs/>
            <w:color w:val="17406D" w:themeColor="text2"/>
          </w:rPr>
          <w:instrText xml:space="preserve"> PAGE   \* MERGEFORMAT </w:instrText>
        </w:r>
        <w:r w:rsidR="00E46FDC" w:rsidRPr="00BB6332">
          <w:rPr>
            <w:rFonts w:ascii="Calibri" w:hAnsi="Calibri" w:cs="Calibri"/>
            <w:b/>
            <w:bCs/>
            <w:color w:val="17406D" w:themeColor="text2"/>
          </w:rPr>
          <w:fldChar w:fldCharType="separate"/>
        </w:r>
        <w:r w:rsidR="00E46FDC" w:rsidRPr="00BB6332">
          <w:rPr>
            <w:rFonts w:ascii="Calibri" w:hAnsi="Calibri" w:cs="Calibri"/>
            <w:b/>
            <w:bCs/>
            <w:color w:val="17406D" w:themeColor="text2"/>
          </w:rPr>
          <w:t>2</w:t>
        </w:r>
        <w:r w:rsidR="00E46FDC" w:rsidRPr="00BB6332">
          <w:rPr>
            <w:rFonts w:ascii="Calibri" w:hAnsi="Calibri" w:cs="Calibri"/>
            <w:b/>
            <w:bCs/>
            <w:noProof/>
            <w:color w:val="17406D" w:themeColor="text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A480" w14:textId="77777777" w:rsidR="007610ED" w:rsidRDefault="007610ED" w:rsidP="00A66B18">
      <w:pPr>
        <w:spacing w:before="0" w:after="0"/>
      </w:pPr>
      <w:r>
        <w:separator/>
      </w:r>
    </w:p>
  </w:footnote>
  <w:footnote w:type="continuationSeparator" w:id="0">
    <w:p w14:paraId="534F280E" w14:textId="77777777" w:rsidR="007610ED" w:rsidRDefault="007610E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1572" w14:textId="4D3EC53C" w:rsidR="00A66B18" w:rsidRDefault="006B4B11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C217765" wp14:editId="31FD3110">
          <wp:simplePos x="0" y="0"/>
          <wp:positionH relativeFrom="rightMargin">
            <wp:posOffset>-1600200</wp:posOffset>
          </wp:positionH>
          <wp:positionV relativeFrom="page">
            <wp:posOffset>457200</wp:posOffset>
          </wp:positionV>
          <wp:extent cx="1837690" cy="1810385"/>
          <wp:effectExtent l="0" t="0" r="0" b="0"/>
          <wp:wrapThrough wrapText="bothSides">
            <wp:wrapPolygon edited="0">
              <wp:start x="9628" y="455"/>
              <wp:lineTo x="7613" y="1136"/>
              <wp:lineTo x="2911" y="3637"/>
              <wp:lineTo x="2239" y="5682"/>
              <wp:lineTo x="896" y="8182"/>
              <wp:lineTo x="672" y="11819"/>
              <wp:lineTo x="1791" y="15456"/>
              <wp:lineTo x="5150" y="19320"/>
              <wp:lineTo x="8061" y="20456"/>
              <wp:lineTo x="8509" y="20911"/>
              <wp:lineTo x="12763" y="20911"/>
              <wp:lineTo x="13211" y="20456"/>
              <wp:lineTo x="16122" y="19320"/>
              <wp:lineTo x="19480" y="15456"/>
              <wp:lineTo x="20600" y="11819"/>
              <wp:lineTo x="20376" y="8182"/>
              <wp:lineTo x="18809" y="5228"/>
              <wp:lineTo x="18585" y="3637"/>
              <wp:lineTo x="13659" y="1136"/>
              <wp:lineTo x="11643" y="455"/>
              <wp:lineTo x="9628" y="455"/>
            </wp:wrapPolygon>
          </wp:wrapThrough>
          <wp:docPr id="8" name="Picture 8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81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B223" w14:textId="7D636FB3" w:rsidR="00F706FD" w:rsidRDefault="00D93B28" w:rsidP="00422C37">
    <w:pPr>
      <w:pStyle w:val="Header"/>
      <w:ind w:left="0"/>
      <w:jc w:val="left"/>
    </w:pPr>
    <w:r w:rsidRPr="006B4B11">
      <w:rPr>
        <w:noProof/>
      </w:rPr>
      <w:drawing>
        <wp:anchor distT="0" distB="0" distL="114300" distR="114300" simplePos="0" relativeHeight="251664384" behindDoc="1" locked="0" layoutInCell="1" allowOverlap="1" wp14:anchorId="0D00F3FC" wp14:editId="35975952">
          <wp:simplePos x="0" y="0"/>
          <wp:positionH relativeFrom="margin">
            <wp:align>right</wp:align>
          </wp:positionH>
          <wp:positionV relativeFrom="margin">
            <wp:posOffset>-323850</wp:posOffset>
          </wp:positionV>
          <wp:extent cx="1837944" cy="1810512"/>
          <wp:effectExtent l="0" t="0" r="0" b="0"/>
          <wp:wrapSquare wrapText="bothSides"/>
          <wp:docPr id="11" name="Picture 1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4" cy="181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6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A5CFD"/>
    <w:multiLevelType w:val="multilevel"/>
    <w:tmpl w:val="CCDEF978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7406D" w:themeColor="tex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147199"/>
    <w:multiLevelType w:val="multilevel"/>
    <w:tmpl w:val="CCDEF978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7406D" w:themeColor="tex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682C1F"/>
    <w:multiLevelType w:val="multilevel"/>
    <w:tmpl w:val="4C0E220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406D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05CE"/>
    <w:multiLevelType w:val="multilevel"/>
    <w:tmpl w:val="116EF2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7406D" w:themeColor="tex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A3269E9"/>
    <w:multiLevelType w:val="multilevel"/>
    <w:tmpl w:val="C9127668"/>
    <w:styleLink w:val="Style2"/>
    <w:lvl w:ilvl="0">
      <w:start w:val="1"/>
      <w:numFmt w:val="decimal"/>
      <w:pStyle w:val="TopOutline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7406D" w:themeColor="tex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D04810"/>
    <w:multiLevelType w:val="hybridMultilevel"/>
    <w:tmpl w:val="2B025EE6"/>
    <w:lvl w:ilvl="0" w:tplc="4CA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579A1"/>
    <w:multiLevelType w:val="multilevel"/>
    <w:tmpl w:val="116EF2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7406D" w:themeColor="tex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0856772"/>
    <w:multiLevelType w:val="multilevel"/>
    <w:tmpl w:val="7DB64E6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588"/>
      </w:pPr>
      <w:rPr>
        <w:rFonts w:asciiTheme="minorHAnsi" w:eastAsia="Times New Roman" w:hAnsiTheme="minorHAnsi" w:cs="Times New Roman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54A573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5900195">
    <w:abstractNumId w:val="6"/>
  </w:num>
  <w:num w:numId="2" w16cid:durableId="1281567654">
    <w:abstractNumId w:val="8"/>
  </w:num>
  <w:num w:numId="3" w16cid:durableId="763770601">
    <w:abstractNumId w:val="4"/>
  </w:num>
  <w:num w:numId="4" w16cid:durableId="186602427">
    <w:abstractNumId w:val="3"/>
  </w:num>
  <w:num w:numId="5" w16cid:durableId="1761372409">
    <w:abstractNumId w:val="9"/>
  </w:num>
  <w:num w:numId="6" w16cid:durableId="888299894">
    <w:abstractNumId w:val="0"/>
  </w:num>
  <w:num w:numId="7" w16cid:durableId="1462654476">
    <w:abstractNumId w:val="5"/>
  </w:num>
  <w:num w:numId="8" w16cid:durableId="1401295770">
    <w:abstractNumId w:val="7"/>
  </w:num>
  <w:num w:numId="9" w16cid:durableId="849102453">
    <w:abstractNumId w:val="2"/>
  </w:num>
  <w:num w:numId="10" w16cid:durableId="150558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C0"/>
    <w:rsid w:val="00027AAA"/>
    <w:rsid w:val="00065B5A"/>
    <w:rsid w:val="00083BAA"/>
    <w:rsid w:val="00092D62"/>
    <w:rsid w:val="000F029B"/>
    <w:rsid w:val="0010680C"/>
    <w:rsid w:val="00111296"/>
    <w:rsid w:val="00125F7B"/>
    <w:rsid w:val="0013100E"/>
    <w:rsid w:val="0016395E"/>
    <w:rsid w:val="001766D6"/>
    <w:rsid w:val="001A389D"/>
    <w:rsid w:val="001D668C"/>
    <w:rsid w:val="001E2320"/>
    <w:rsid w:val="00214E28"/>
    <w:rsid w:val="002337EE"/>
    <w:rsid w:val="00246747"/>
    <w:rsid w:val="00250B68"/>
    <w:rsid w:val="0027326C"/>
    <w:rsid w:val="0027735C"/>
    <w:rsid w:val="002827E3"/>
    <w:rsid w:val="00294B51"/>
    <w:rsid w:val="002B63C0"/>
    <w:rsid w:val="002B77E1"/>
    <w:rsid w:val="002C1808"/>
    <w:rsid w:val="002C7217"/>
    <w:rsid w:val="002E23C3"/>
    <w:rsid w:val="002E3D35"/>
    <w:rsid w:val="00305188"/>
    <w:rsid w:val="00352B81"/>
    <w:rsid w:val="00355942"/>
    <w:rsid w:val="003608DD"/>
    <w:rsid w:val="00377D14"/>
    <w:rsid w:val="0038402F"/>
    <w:rsid w:val="003A0150"/>
    <w:rsid w:val="003E24DF"/>
    <w:rsid w:val="0041428F"/>
    <w:rsid w:val="00422C37"/>
    <w:rsid w:val="00444F2B"/>
    <w:rsid w:val="00453C01"/>
    <w:rsid w:val="00482990"/>
    <w:rsid w:val="00487C1A"/>
    <w:rsid w:val="00490FB2"/>
    <w:rsid w:val="004A2B0D"/>
    <w:rsid w:val="005116BF"/>
    <w:rsid w:val="005255CB"/>
    <w:rsid w:val="005C2210"/>
    <w:rsid w:val="005D0C59"/>
    <w:rsid w:val="00600E82"/>
    <w:rsid w:val="00615018"/>
    <w:rsid w:val="0062123A"/>
    <w:rsid w:val="00646E75"/>
    <w:rsid w:val="006720FE"/>
    <w:rsid w:val="006A00C0"/>
    <w:rsid w:val="006B4B11"/>
    <w:rsid w:val="006F6F10"/>
    <w:rsid w:val="00720E92"/>
    <w:rsid w:val="00740A33"/>
    <w:rsid w:val="007610ED"/>
    <w:rsid w:val="00783E79"/>
    <w:rsid w:val="007908C3"/>
    <w:rsid w:val="007B5AE8"/>
    <w:rsid w:val="007B6138"/>
    <w:rsid w:val="007E7F36"/>
    <w:rsid w:val="007F331C"/>
    <w:rsid w:val="007F5192"/>
    <w:rsid w:val="008068AE"/>
    <w:rsid w:val="00851AA4"/>
    <w:rsid w:val="00852512"/>
    <w:rsid w:val="008564EC"/>
    <w:rsid w:val="00861565"/>
    <w:rsid w:val="008906E3"/>
    <w:rsid w:val="0092703E"/>
    <w:rsid w:val="00957A45"/>
    <w:rsid w:val="00962769"/>
    <w:rsid w:val="0099509A"/>
    <w:rsid w:val="009D6E13"/>
    <w:rsid w:val="009E6FB7"/>
    <w:rsid w:val="009F008D"/>
    <w:rsid w:val="00A66B18"/>
    <w:rsid w:val="00A6783B"/>
    <w:rsid w:val="00A8516C"/>
    <w:rsid w:val="00A96CF8"/>
    <w:rsid w:val="00AC077F"/>
    <w:rsid w:val="00AC4791"/>
    <w:rsid w:val="00AE1388"/>
    <w:rsid w:val="00AF3982"/>
    <w:rsid w:val="00B0432C"/>
    <w:rsid w:val="00B50294"/>
    <w:rsid w:val="00B50A9C"/>
    <w:rsid w:val="00B53C5C"/>
    <w:rsid w:val="00B57D6E"/>
    <w:rsid w:val="00B817DB"/>
    <w:rsid w:val="00BB3079"/>
    <w:rsid w:val="00BB6332"/>
    <w:rsid w:val="00BD4AA1"/>
    <w:rsid w:val="00C21105"/>
    <w:rsid w:val="00C2672C"/>
    <w:rsid w:val="00C4038C"/>
    <w:rsid w:val="00C701F7"/>
    <w:rsid w:val="00C70786"/>
    <w:rsid w:val="00C96091"/>
    <w:rsid w:val="00CA2429"/>
    <w:rsid w:val="00CB7D67"/>
    <w:rsid w:val="00CD09B0"/>
    <w:rsid w:val="00CE22DE"/>
    <w:rsid w:val="00D245D1"/>
    <w:rsid w:val="00D24F6C"/>
    <w:rsid w:val="00D35CB4"/>
    <w:rsid w:val="00D3627F"/>
    <w:rsid w:val="00D41084"/>
    <w:rsid w:val="00D66593"/>
    <w:rsid w:val="00D70D0C"/>
    <w:rsid w:val="00D742BF"/>
    <w:rsid w:val="00D93B28"/>
    <w:rsid w:val="00DC016E"/>
    <w:rsid w:val="00DC6703"/>
    <w:rsid w:val="00DE52F5"/>
    <w:rsid w:val="00DE6DA2"/>
    <w:rsid w:val="00DF2767"/>
    <w:rsid w:val="00DF2D30"/>
    <w:rsid w:val="00E13E5C"/>
    <w:rsid w:val="00E21240"/>
    <w:rsid w:val="00E46FDC"/>
    <w:rsid w:val="00E51481"/>
    <w:rsid w:val="00E55D74"/>
    <w:rsid w:val="00E6540C"/>
    <w:rsid w:val="00E81E2A"/>
    <w:rsid w:val="00EB2939"/>
    <w:rsid w:val="00EE0952"/>
    <w:rsid w:val="00F27C57"/>
    <w:rsid w:val="00F36289"/>
    <w:rsid w:val="00F37F1E"/>
    <w:rsid w:val="00F4347A"/>
    <w:rsid w:val="00F706FD"/>
    <w:rsid w:val="00FC4418"/>
    <w:rsid w:val="00FD4A9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169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B53C5C"/>
    <w:pPr>
      <w:contextualSpacing/>
    </w:pPr>
  </w:style>
  <w:style w:type="paragraph" w:styleId="ListNumber">
    <w:name w:val="List Number"/>
    <w:basedOn w:val="Normal"/>
    <w:uiPriority w:val="12"/>
    <w:qFormat/>
    <w:rsid w:val="00B53C5C"/>
    <w:pPr>
      <w:numPr>
        <w:numId w:val="2"/>
      </w:numPr>
      <w:spacing w:before="0" w:after="200" w:line="276" w:lineRule="auto"/>
      <w:ind w:right="0"/>
    </w:pPr>
    <w:rPr>
      <w:rFonts w:eastAsia="Times New Roman" w:cs="Times New Roman"/>
      <w:b/>
      <w:kern w:val="0"/>
      <w:szCs w:val="24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B53C5C"/>
    <w:pPr>
      <w:numPr>
        <w:ilvl w:val="1"/>
        <w:numId w:val="2"/>
      </w:numPr>
      <w:spacing w:before="0" w:after="200" w:line="276" w:lineRule="auto"/>
      <w:ind w:right="0"/>
    </w:pPr>
    <w:rPr>
      <w:rFonts w:eastAsia="Times New Roman" w:cs="Times New Roman"/>
      <w:kern w:val="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4791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C479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720E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tyle1">
    <w:name w:val="Style1"/>
    <w:uiPriority w:val="99"/>
    <w:rsid w:val="0013100E"/>
    <w:pPr>
      <w:numPr>
        <w:numId w:val="4"/>
      </w:numPr>
    </w:pPr>
  </w:style>
  <w:style w:type="paragraph" w:customStyle="1" w:styleId="TopOutline">
    <w:name w:val="Top Outline"/>
    <w:basedOn w:val="ListParagraph"/>
    <w:qFormat/>
    <w:rsid w:val="00490FB2"/>
    <w:pPr>
      <w:numPr>
        <w:numId w:val="7"/>
      </w:numPr>
      <w:spacing w:before="0" w:after="0" w:line="276" w:lineRule="auto"/>
      <w:ind w:right="0"/>
    </w:pPr>
    <w:rPr>
      <w:rFonts w:ascii="Calibri" w:hAnsi="Calibri" w:cs="Calibri"/>
      <w:b/>
      <w:bCs/>
      <w:color w:val="17406D" w:themeColor="text2"/>
    </w:rPr>
  </w:style>
  <w:style w:type="numbering" w:customStyle="1" w:styleId="Style2">
    <w:name w:val="Style2"/>
    <w:uiPriority w:val="99"/>
    <w:rsid w:val="001D668C"/>
    <w:pPr>
      <w:numPr>
        <w:numId w:val="7"/>
      </w:numPr>
    </w:pPr>
  </w:style>
  <w:style w:type="table" w:styleId="GridTable1Light">
    <w:name w:val="Grid Table 1 Light"/>
    <w:basedOn w:val="TableNormal"/>
    <w:uiPriority w:val="46"/>
    <w:rsid w:val="00957A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27AA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iffiths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2023-09-14T15:00:00Z</dcterms:created>
  <dcterms:modified xsi:type="dcterms:W3CDTF">2024-03-19T19:24:00Z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8457d06da4852002c4396fb7508aa987a07a3544b20ea67a1329751bef96c6cc</vt:lpwstr>
  </property>
</Properties>
</file>